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2A76" w14:textId="77777777" w:rsidR="0066094B" w:rsidRPr="0066094B" w:rsidRDefault="0066094B" w:rsidP="0066094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6094B">
        <w:rPr>
          <w:rFonts w:ascii="Bookman Old Style" w:hAnsi="Bookman Old Style"/>
          <w:b/>
          <w:bCs/>
          <w:sz w:val="28"/>
          <w:szCs w:val="28"/>
        </w:rPr>
        <w:t>MATEŘSKÁ ŠKOLA, HEJTMÁNKOVICE</w:t>
      </w:r>
    </w:p>
    <w:p w14:paraId="040A9FB2" w14:textId="02987744" w:rsidR="0066094B" w:rsidRDefault="0066094B" w:rsidP="0066094B">
      <w:pPr>
        <w:jc w:val="center"/>
        <w:rPr>
          <w:rFonts w:ascii="Bookman Old Style" w:hAnsi="Bookman Old Style"/>
          <w:sz w:val="28"/>
          <w:szCs w:val="28"/>
        </w:rPr>
      </w:pPr>
      <w:r w:rsidRPr="0066094B">
        <w:rPr>
          <w:rFonts w:ascii="Bookman Old Style" w:hAnsi="Bookman Old Style"/>
          <w:sz w:val="28"/>
          <w:szCs w:val="28"/>
        </w:rPr>
        <w:t>Hejtmánkovice 203, Broumov    550 01</w:t>
      </w:r>
    </w:p>
    <w:p w14:paraId="2E241FA1" w14:textId="59CD65BF" w:rsidR="0066094B" w:rsidRPr="0066094B" w:rsidRDefault="0066094B" w:rsidP="0066094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14:paraId="767F208E" w14:textId="77777777" w:rsidR="0066094B" w:rsidRDefault="0066094B" w:rsidP="00B13053">
      <w:pPr>
        <w:rPr>
          <w:sz w:val="32"/>
          <w:szCs w:val="32"/>
          <w:u w:val="single"/>
        </w:rPr>
      </w:pPr>
    </w:p>
    <w:p w14:paraId="19091E0C" w14:textId="6549B589" w:rsidR="0066094B" w:rsidRPr="0066094B" w:rsidRDefault="0066094B" w:rsidP="0066094B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K</w:t>
      </w:r>
      <w:r w:rsidRPr="0066094B">
        <w:rPr>
          <w:rFonts w:ascii="Bookman Old Style" w:hAnsi="Bookman Old Style"/>
          <w:b/>
          <w:bCs/>
          <w:sz w:val="24"/>
          <w:szCs w:val="24"/>
          <w:u w:val="single"/>
        </w:rPr>
        <w:t>ritéria přijetí dítěte k předškolnímu vzdělávání</w:t>
      </w:r>
    </w:p>
    <w:p w14:paraId="59D27AE9" w14:textId="77777777" w:rsidR="00B13053" w:rsidRPr="0066094B" w:rsidRDefault="00B13053" w:rsidP="00B13053">
      <w:pPr>
        <w:rPr>
          <w:rFonts w:ascii="Bookman Old Style" w:hAnsi="Bookman Old Style"/>
          <w:sz w:val="24"/>
          <w:szCs w:val="24"/>
        </w:rPr>
      </w:pPr>
    </w:p>
    <w:p w14:paraId="7AC22B4F" w14:textId="21F16ED4" w:rsidR="00B13053" w:rsidRDefault="00B13053" w:rsidP="00B13053">
      <w:pPr>
        <w:jc w:val="both"/>
        <w:rPr>
          <w:rFonts w:ascii="Bookman Old Style" w:hAnsi="Bookman Old Style"/>
          <w:sz w:val="24"/>
          <w:szCs w:val="24"/>
        </w:rPr>
      </w:pPr>
      <w:r w:rsidRPr="0066094B">
        <w:rPr>
          <w:rFonts w:ascii="Bookman Old Style" w:hAnsi="Bookman Old Style"/>
          <w:sz w:val="24"/>
          <w:szCs w:val="24"/>
        </w:rPr>
        <w:t xml:space="preserve">Ředitelka mateřské školy, jejíž činnost vykonává Mateřská škola, </w:t>
      </w:r>
      <w:r w:rsidR="0066094B">
        <w:rPr>
          <w:rFonts w:ascii="Bookman Old Style" w:hAnsi="Bookman Old Style"/>
          <w:sz w:val="24"/>
          <w:szCs w:val="24"/>
        </w:rPr>
        <w:t>Hejtmánkovice, Hejtmánkovice 203, Broumov sta</w:t>
      </w:r>
      <w:r w:rsidRPr="0066094B">
        <w:rPr>
          <w:rFonts w:ascii="Bookman Old Style" w:hAnsi="Bookman Old Style"/>
          <w:sz w:val="24"/>
          <w:szCs w:val="24"/>
        </w:rPr>
        <w:t>nov</w:t>
      </w:r>
      <w:r w:rsidR="0066094B">
        <w:rPr>
          <w:rFonts w:ascii="Bookman Old Style" w:hAnsi="Bookman Old Style"/>
          <w:sz w:val="24"/>
          <w:szCs w:val="24"/>
        </w:rPr>
        <w:t>uje</w:t>
      </w:r>
      <w:r w:rsidRPr="0066094B">
        <w:rPr>
          <w:rFonts w:ascii="Bookman Old Style" w:hAnsi="Bookman Old Style"/>
          <w:sz w:val="24"/>
          <w:szCs w:val="24"/>
        </w:rPr>
        <w:t xml:space="preserve"> kritéria, podle kterých bude postupovat při rozhodování o přijetí dítěte k předškolnímu vzdělávání v MŠ v případech, kdy počet žádostí bude vyšší než počet volných míst v</w:t>
      </w:r>
      <w:r w:rsidR="0066094B">
        <w:rPr>
          <w:rFonts w:ascii="Bookman Old Style" w:hAnsi="Bookman Old Style"/>
          <w:sz w:val="24"/>
          <w:szCs w:val="24"/>
        </w:rPr>
        <w:t> </w:t>
      </w:r>
      <w:r w:rsidRPr="0066094B">
        <w:rPr>
          <w:rFonts w:ascii="Bookman Old Style" w:hAnsi="Bookman Old Style"/>
          <w:sz w:val="24"/>
          <w:szCs w:val="24"/>
        </w:rPr>
        <w:t>M</w:t>
      </w:r>
      <w:r w:rsidR="0066094B">
        <w:rPr>
          <w:rFonts w:ascii="Bookman Old Style" w:hAnsi="Bookman Old Style"/>
          <w:sz w:val="24"/>
          <w:szCs w:val="24"/>
        </w:rPr>
        <w:t>Š Hejtmánkovice.</w:t>
      </w:r>
    </w:p>
    <w:p w14:paraId="46357C81" w14:textId="77777777" w:rsidR="0066094B" w:rsidRPr="0066094B" w:rsidRDefault="0066094B" w:rsidP="00B13053">
      <w:pPr>
        <w:jc w:val="both"/>
        <w:rPr>
          <w:rFonts w:ascii="Bookman Old Style" w:hAnsi="Bookman Old Style"/>
          <w:sz w:val="24"/>
          <w:szCs w:val="24"/>
        </w:rPr>
      </w:pPr>
    </w:p>
    <w:p w14:paraId="3923204F" w14:textId="1CDD117B" w:rsidR="00A5144E" w:rsidRPr="00A5144E" w:rsidRDefault="00A5144E" w:rsidP="00A5144E">
      <w:pPr>
        <w:pStyle w:val="Odstavecseseznamem"/>
        <w:numPr>
          <w:ilvl w:val="0"/>
          <w:numId w:val="1"/>
        </w:numPr>
        <w:rPr>
          <w:rFonts w:ascii="Bookman Old Style" w:hAnsi="Bookman Old Style" w:cstheme="minorHAnsi"/>
          <w:sz w:val="24"/>
          <w:szCs w:val="24"/>
        </w:rPr>
      </w:pPr>
      <w:r w:rsidRPr="00A5144E">
        <w:rPr>
          <w:rFonts w:ascii="Bookman Old Style" w:hAnsi="Bookman Old Style"/>
          <w:sz w:val="24"/>
          <w:szCs w:val="24"/>
        </w:rPr>
        <w:t>Do mateřské školy se přednostně přijímají děti v posledním roce před zahájením povinné školní docházky (nar</w:t>
      </w:r>
      <w:r>
        <w:rPr>
          <w:rFonts w:ascii="Bookman Old Style" w:hAnsi="Bookman Old Style"/>
          <w:sz w:val="24"/>
          <w:szCs w:val="24"/>
        </w:rPr>
        <w:t>ozené</w:t>
      </w:r>
      <w:r w:rsidRPr="00A5144E">
        <w:rPr>
          <w:rFonts w:ascii="Bookman Old Style" w:hAnsi="Bookman Old Style"/>
          <w:sz w:val="24"/>
          <w:szCs w:val="24"/>
        </w:rPr>
        <w:t xml:space="preserve"> do 31. 8. 2016)</w:t>
      </w:r>
      <w:r w:rsidR="00A247D0">
        <w:rPr>
          <w:rFonts w:ascii="Bookman Old Style" w:hAnsi="Bookman Old Style"/>
          <w:sz w:val="24"/>
          <w:szCs w:val="24"/>
        </w:rPr>
        <w:t>.</w:t>
      </w:r>
    </w:p>
    <w:p w14:paraId="6D93571C" w14:textId="77777777" w:rsidR="00A5144E" w:rsidRPr="00A5144E" w:rsidRDefault="00A5144E" w:rsidP="00A5144E">
      <w:pPr>
        <w:pStyle w:val="Odstavecseseznamem"/>
        <w:ind w:left="644"/>
        <w:rPr>
          <w:rFonts w:ascii="Bookman Old Style" w:hAnsi="Bookman Old Style" w:cstheme="minorHAnsi"/>
          <w:sz w:val="24"/>
          <w:szCs w:val="24"/>
        </w:rPr>
      </w:pPr>
    </w:p>
    <w:p w14:paraId="060480C5" w14:textId="2F485CAD" w:rsidR="00B13053" w:rsidRPr="00A5144E" w:rsidRDefault="00B13053" w:rsidP="00A5144E">
      <w:pPr>
        <w:pStyle w:val="Odstavecseseznamem"/>
        <w:numPr>
          <w:ilvl w:val="0"/>
          <w:numId w:val="1"/>
        </w:numPr>
        <w:rPr>
          <w:rFonts w:ascii="Bookman Old Style" w:hAnsi="Bookman Old Style" w:cstheme="minorHAnsi"/>
          <w:sz w:val="24"/>
          <w:szCs w:val="24"/>
        </w:rPr>
      </w:pPr>
      <w:r w:rsidRPr="00A5144E">
        <w:rPr>
          <w:rFonts w:ascii="Bookman Old Style" w:hAnsi="Bookman Old Style" w:cstheme="minorHAnsi"/>
          <w:bCs/>
          <w:sz w:val="24"/>
          <w:szCs w:val="24"/>
        </w:rPr>
        <w:t>Děti, které před začátkem školního roku 2021/2022</w:t>
      </w:r>
      <w:r w:rsidR="0066094B" w:rsidRPr="00A5144E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r w:rsidRPr="00A5144E">
        <w:rPr>
          <w:rFonts w:ascii="Bookman Old Style" w:hAnsi="Bookman Old Style" w:cstheme="minorHAnsi"/>
          <w:bCs/>
          <w:sz w:val="24"/>
          <w:szCs w:val="24"/>
        </w:rPr>
        <w:t xml:space="preserve">(do 31. 8. 2021) dosáhnou nejméně třetího roku věku, </w:t>
      </w:r>
      <w:r w:rsidR="00A5144E" w:rsidRPr="00A5144E">
        <w:rPr>
          <w:rFonts w:ascii="Bookman Old Style" w:hAnsi="Bookman Old Style" w:cstheme="minorHAnsi"/>
          <w:bCs/>
          <w:sz w:val="24"/>
          <w:szCs w:val="24"/>
        </w:rPr>
        <w:t>s trvalým pobytem v obci Hejtmánkovice</w:t>
      </w:r>
      <w:r w:rsidRPr="00A5144E">
        <w:rPr>
          <w:rFonts w:ascii="Bookman Old Style" w:hAnsi="Bookman Old Style" w:cstheme="minorHAnsi"/>
          <w:bCs/>
          <w:sz w:val="24"/>
          <w:szCs w:val="24"/>
        </w:rPr>
        <w:t xml:space="preserve"> (od ne</w:t>
      </w:r>
      <w:r w:rsidR="00A247D0">
        <w:rPr>
          <w:rFonts w:ascii="Bookman Old Style" w:hAnsi="Bookman Old Style" w:cstheme="minorHAnsi"/>
          <w:bCs/>
          <w:sz w:val="24"/>
          <w:szCs w:val="24"/>
        </w:rPr>
        <w:t>j</w:t>
      </w:r>
      <w:r w:rsidRPr="00A5144E">
        <w:rPr>
          <w:rFonts w:ascii="Bookman Old Style" w:hAnsi="Bookman Old Style" w:cstheme="minorHAnsi"/>
          <w:bCs/>
          <w:sz w:val="24"/>
          <w:szCs w:val="24"/>
        </w:rPr>
        <w:t>starších po nejmladší).</w:t>
      </w:r>
    </w:p>
    <w:p w14:paraId="75CCBDD6" w14:textId="77777777" w:rsidR="00B13053" w:rsidRPr="0066094B" w:rsidRDefault="00B13053" w:rsidP="00B13053">
      <w:pPr>
        <w:pStyle w:val="Odstavecseseznamem"/>
        <w:ind w:left="644"/>
        <w:jc w:val="both"/>
        <w:outlineLvl w:val="0"/>
        <w:rPr>
          <w:rFonts w:ascii="Bookman Old Style" w:hAnsi="Bookman Old Style" w:cstheme="minorHAnsi"/>
          <w:sz w:val="24"/>
          <w:szCs w:val="24"/>
        </w:rPr>
      </w:pPr>
    </w:p>
    <w:p w14:paraId="4A9BA464" w14:textId="6F797D4A" w:rsidR="00B13053" w:rsidRPr="0066094B" w:rsidRDefault="00B13053" w:rsidP="00B13053">
      <w:pPr>
        <w:pStyle w:val="Odstavecseseznamem"/>
        <w:numPr>
          <w:ilvl w:val="0"/>
          <w:numId w:val="1"/>
        </w:numPr>
        <w:jc w:val="both"/>
        <w:outlineLvl w:val="0"/>
        <w:rPr>
          <w:rFonts w:ascii="Bookman Old Style" w:hAnsi="Bookman Old Style" w:cstheme="minorHAnsi"/>
          <w:sz w:val="24"/>
          <w:szCs w:val="24"/>
        </w:rPr>
      </w:pPr>
      <w:r w:rsidRPr="0066094B">
        <w:rPr>
          <w:rFonts w:ascii="Bookman Old Style" w:hAnsi="Bookman Old Style" w:cstheme="minorHAnsi"/>
          <w:sz w:val="24"/>
          <w:szCs w:val="24"/>
        </w:rPr>
        <w:t>Děti, jejichž sourozenec se v mateřské škole již vzdělává, a ve školním roce 2021/2022 se bude dále vzdělávat</w:t>
      </w:r>
      <w:r w:rsidR="00A5144E">
        <w:rPr>
          <w:rFonts w:ascii="Bookman Old Style" w:hAnsi="Bookman Old Style" w:cstheme="minorHAnsi"/>
          <w:sz w:val="24"/>
          <w:szCs w:val="24"/>
        </w:rPr>
        <w:t xml:space="preserve"> (</w:t>
      </w:r>
      <w:r w:rsidRPr="0066094B">
        <w:rPr>
          <w:rFonts w:ascii="Bookman Old Style" w:hAnsi="Bookman Old Style" w:cstheme="minorHAnsi"/>
          <w:sz w:val="24"/>
          <w:szCs w:val="24"/>
        </w:rPr>
        <w:t>od nejstarších po nejmladší).</w:t>
      </w:r>
    </w:p>
    <w:p w14:paraId="4FFE6EAA" w14:textId="77777777" w:rsidR="00B13053" w:rsidRPr="0066094B" w:rsidRDefault="00B13053" w:rsidP="00B13053">
      <w:pPr>
        <w:pStyle w:val="Odstavecseseznamem"/>
        <w:ind w:left="644"/>
        <w:jc w:val="both"/>
        <w:outlineLvl w:val="0"/>
        <w:rPr>
          <w:rFonts w:ascii="Bookman Old Style" w:hAnsi="Bookman Old Style" w:cstheme="minorHAnsi"/>
          <w:sz w:val="24"/>
          <w:szCs w:val="24"/>
        </w:rPr>
      </w:pPr>
    </w:p>
    <w:p w14:paraId="746AB2AE" w14:textId="77777777" w:rsidR="00B13053" w:rsidRPr="0066094B" w:rsidRDefault="00B13053" w:rsidP="00B13053">
      <w:pPr>
        <w:pStyle w:val="Odstavecseseznamem"/>
        <w:numPr>
          <w:ilvl w:val="0"/>
          <w:numId w:val="1"/>
        </w:numPr>
        <w:jc w:val="both"/>
        <w:outlineLvl w:val="0"/>
        <w:rPr>
          <w:rFonts w:ascii="Bookman Old Style" w:hAnsi="Bookman Old Style" w:cstheme="minorHAnsi"/>
          <w:sz w:val="24"/>
          <w:szCs w:val="24"/>
        </w:rPr>
      </w:pPr>
      <w:r w:rsidRPr="0066094B">
        <w:rPr>
          <w:rFonts w:ascii="Bookman Old Style" w:hAnsi="Bookman Old Style" w:cstheme="minorHAnsi"/>
          <w:sz w:val="24"/>
          <w:szCs w:val="24"/>
        </w:rPr>
        <w:t>Děti z ostatních obcí dle věku od nejstaršího po nejmladší.</w:t>
      </w:r>
    </w:p>
    <w:p w14:paraId="1229BD7F" w14:textId="77777777" w:rsidR="00A5144E" w:rsidRDefault="00A5144E" w:rsidP="00B13053">
      <w:pPr>
        <w:spacing w:after="0"/>
        <w:rPr>
          <w:rFonts w:ascii="Bookman Old Style" w:hAnsi="Bookman Old Style" w:cstheme="minorHAnsi"/>
          <w:b/>
          <w:sz w:val="24"/>
          <w:szCs w:val="24"/>
          <w:u w:val="single"/>
        </w:rPr>
      </w:pPr>
    </w:p>
    <w:p w14:paraId="4045FD85" w14:textId="77777777" w:rsidR="00A5144E" w:rsidRDefault="00A5144E" w:rsidP="00B13053">
      <w:pPr>
        <w:spacing w:after="0"/>
        <w:rPr>
          <w:rFonts w:ascii="Bookman Old Style" w:hAnsi="Bookman Old Style" w:cstheme="minorHAnsi"/>
          <w:b/>
          <w:sz w:val="24"/>
          <w:szCs w:val="24"/>
          <w:u w:val="single"/>
        </w:rPr>
      </w:pPr>
    </w:p>
    <w:p w14:paraId="6843A6D2" w14:textId="77777777" w:rsidR="00EC62CF" w:rsidRDefault="00B13053" w:rsidP="00B13053">
      <w:pPr>
        <w:spacing w:after="0"/>
        <w:rPr>
          <w:rFonts w:ascii="Bookman Old Style" w:hAnsi="Bookman Old Style" w:cstheme="minorHAnsi"/>
          <w:bCs/>
          <w:sz w:val="24"/>
          <w:szCs w:val="24"/>
          <w:u w:val="single"/>
        </w:rPr>
      </w:pPr>
      <w:r w:rsidRPr="00A5144E">
        <w:rPr>
          <w:rFonts w:ascii="Bookman Old Style" w:hAnsi="Bookman Old Style" w:cstheme="minorHAnsi"/>
          <w:bCs/>
          <w:sz w:val="24"/>
          <w:szCs w:val="24"/>
          <w:u w:val="single"/>
        </w:rPr>
        <w:t>Místo pro vyzvednutí a podání žádosti</w:t>
      </w:r>
      <w:r w:rsidR="00EC62CF">
        <w:rPr>
          <w:rFonts w:ascii="Bookman Old Style" w:hAnsi="Bookman Old Style" w:cstheme="minorHAnsi"/>
          <w:bCs/>
          <w:sz w:val="24"/>
          <w:szCs w:val="24"/>
          <w:u w:val="single"/>
        </w:rPr>
        <w:t>:</w:t>
      </w:r>
    </w:p>
    <w:p w14:paraId="7CBF3F46" w14:textId="77777777" w:rsidR="00EC62CF" w:rsidRDefault="00B13053" w:rsidP="00B13053">
      <w:pPr>
        <w:spacing w:after="0"/>
        <w:rPr>
          <w:rFonts w:ascii="Bookman Old Style" w:hAnsi="Bookman Old Style" w:cstheme="minorHAnsi"/>
          <w:bCs/>
          <w:sz w:val="24"/>
          <w:szCs w:val="24"/>
        </w:rPr>
      </w:pPr>
      <w:r w:rsidRPr="00A5144E">
        <w:rPr>
          <w:rFonts w:ascii="Bookman Old Style" w:hAnsi="Bookman Old Style" w:cstheme="minorHAnsi"/>
          <w:bCs/>
          <w:sz w:val="24"/>
          <w:szCs w:val="24"/>
        </w:rPr>
        <w:t xml:space="preserve">Mateřská škola, </w:t>
      </w:r>
      <w:r w:rsidR="00EC62CF">
        <w:rPr>
          <w:rFonts w:ascii="Bookman Old Style" w:hAnsi="Bookman Old Style" w:cstheme="minorHAnsi"/>
          <w:bCs/>
          <w:sz w:val="24"/>
          <w:szCs w:val="24"/>
        </w:rPr>
        <w:t xml:space="preserve">Hejtmánkovice </w:t>
      </w:r>
    </w:p>
    <w:p w14:paraId="1D0373B6" w14:textId="77777777" w:rsidR="00EC62CF" w:rsidRDefault="00EC62CF" w:rsidP="00EC62CF">
      <w:pPr>
        <w:spacing w:after="0"/>
        <w:rPr>
          <w:rFonts w:ascii="Bookman Old Style" w:hAnsi="Bookman Old Style" w:cstheme="minorHAnsi"/>
          <w:bCs/>
          <w:sz w:val="24"/>
          <w:szCs w:val="24"/>
        </w:rPr>
      </w:pPr>
      <w:r>
        <w:rPr>
          <w:rFonts w:ascii="Bookman Old Style" w:hAnsi="Bookman Old Style" w:cstheme="minorHAnsi"/>
          <w:bCs/>
          <w:sz w:val="24"/>
          <w:szCs w:val="24"/>
        </w:rPr>
        <w:t>Hejtmánkovice 203, Broumov     550 01</w:t>
      </w:r>
    </w:p>
    <w:p w14:paraId="611EC664" w14:textId="77777777" w:rsidR="00EC62CF" w:rsidRDefault="00EC62CF" w:rsidP="00EC62CF">
      <w:pPr>
        <w:spacing w:after="0"/>
        <w:rPr>
          <w:rFonts w:ascii="Bookman Old Style" w:hAnsi="Bookman Old Style" w:cstheme="minorHAnsi"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1F7CE13F" w14:textId="60C8A982" w:rsidR="00B13053" w:rsidRPr="00A5144E" w:rsidRDefault="00A247D0" w:rsidP="00EC62CF">
      <w:pPr>
        <w:spacing w:after="0"/>
        <w:rPr>
          <w:rFonts w:ascii="Bookman Old Style" w:hAnsi="Bookman Old Style" w:cstheme="minorHAnsi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Bookman Old Style" w:hAnsi="Bookman Old Style" w:cstheme="minorHAnsi"/>
          <w:bCs/>
          <w:color w:val="000000"/>
          <w:sz w:val="24"/>
          <w:szCs w:val="24"/>
          <w:u w:val="single"/>
          <w:bdr w:val="none" w:sz="0" w:space="0" w:color="auto" w:frame="1"/>
        </w:rPr>
        <w:t>Kontakt MŠ</w:t>
      </w:r>
      <w:r w:rsidR="00B13053" w:rsidRPr="00A5144E">
        <w:rPr>
          <w:rFonts w:ascii="Bookman Old Style" w:hAnsi="Bookman Old Style" w:cstheme="minorHAnsi"/>
          <w:bCs/>
          <w:color w:val="000000"/>
          <w:sz w:val="24"/>
          <w:szCs w:val="24"/>
          <w:u w:val="single"/>
          <w:bdr w:val="none" w:sz="0" w:space="0" w:color="auto" w:frame="1"/>
        </w:rPr>
        <w:t>:</w:t>
      </w:r>
      <w:r w:rsidR="00B13053" w:rsidRPr="00A5144E">
        <w:rPr>
          <w:rFonts w:ascii="Bookman Old Style" w:hAnsi="Bookman Old Style" w:cstheme="minorHAnsi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C62CF">
        <w:rPr>
          <w:rFonts w:ascii="Bookman Old Style" w:hAnsi="Bookman Old Style" w:cstheme="minorHAnsi"/>
          <w:bCs/>
          <w:color w:val="000000"/>
          <w:sz w:val="24"/>
          <w:szCs w:val="24"/>
          <w:bdr w:val="none" w:sz="0" w:space="0" w:color="auto" w:frame="1"/>
        </w:rPr>
        <w:t>ms.hejtmankovice@seznam.cz</w:t>
      </w:r>
    </w:p>
    <w:p w14:paraId="0A842676" w14:textId="23555CFD" w:rsidR="00B13053" w:rsidRPr="00EC62CF" w:rsidRDefault="00A247D0" w:rsidP="00EC62CF">
      <w:pPr>
        <w:spacing w:line="276" w:lineRule="auto"/>
        <w:jc w:val="both"/>
        <w:rPr>
          <w:rFonts w:ascii="Bookman Old Style" w:hAnsi="Bookman Old Style" w:cstheme="minorHAnsi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Bookman Old Style" w:hAnsi="Bookman Old Style" w:cstheme="minorHAnsi"/>
          <w:bCs/>
          <w:color w:val="000000"/>
          <w:sz w:val="24"/>
          <w:szCs w:val="24"/>
          <w:u w:val="single"/>
        </w:rPr>
        <w:t xml:space="preserve">Kontakt na </w:t>
      </w:r>
      <w:r w:rsidR="00B13053" w:rsidRPr="00A5144E">
        <w:rPr>
          <w:rFonts w:ascii="Bookman Old Style" w:hAnsi="Bookman Old Style" w:cstheme="minorHAnsi"/>
          <w:bCs/>
          <w:color w:val="000000"/>
          <w:sz w:val="24"/>
          <w:szCs w:val="24"/>
          <w:u w:val="single"/>
        </w:rPr>
        <w:t>ředitelk</w:t>
      </w:r>
      <w:r>
        <w:rPr>
          <w:rFonts w:ascii="Bookman Old Style" w:hAnsi="Bookman Old Style" w:cstheme="minorHAnsi"/>
          <w:bCs/>
          <w:color w:val="000000"/>
          <w:sz w:val="24"/>
          <w:szCs w:val="24"/>
          <w:u w:val="single"/>
        </w:rPr>
        <w:t>u</w:t>
      </w:r>
      <w:r w:rsidR="00B13053" w:rsidRPr="00A5144E">
        <w:rPr>
          <w:rFonts w:ascii="Bookman Old Style" w:hAnsi="Bookman Old Style" w:cstheme="minorHAnsi"/>
          <w:bCs/>
          <w:color w:val="000000"/>
          <w:sz w:val="24"/>
          <w:szCs w:val="24"/>
          <w:u w:val="single"/>
        </w:rPr>
        <w:t xml:space="preserve"> MŠ:</w:t>
      </w:r>
      <w:r w:rsidR="00B13053" w:rsidRPr="00A5144E">
        <w:rPr>
          <w:rFonts w:ascii="Bookman Old Style" w:hAnsi="Bookman Old Style" w:cstheme="minorHAnsi"/>
          <w:bCs/>
          <w:color w:val="000000"/>
          <w:sz w:val="24"/>
          <w:szCs w:val="24"/>
        </w:rPr>
        <w:t xml:space="preserve"> </w:t>
      </w:r>
      <w:r w:rsidR="00EC62CF">
        <w:rPr>
          <w:rFonts w:ascii="Bookman Old Style" w:hAnsi="Bookman Old Style" w:cstheme="minorHAnsi"/>
          <w:bCs/>
          <w:color w:val="000000"/>
          <w:sz w:val="24"/>
          <w:szCs w:val="24"/>
        </w:rPr>
        <w:t>Mgr. Svatoslava Tremčinská</w:t>
      </w:r>
      <w:r w:rsidR="00B13053" w:rsidRPr="00A5144E">
        <w:rPr>
          <w:rFonts w:ascii="Bookman Old Style" w:hAnsi="Bookman Old Style" w:cstheme="minorHAnsi"/>
          <w:bCs/>
          <w:color w:val="000000"/>
          <w:sz w:val="24"/>
          <w:szCs w:val="24"/>
        </w:rPr>
        <w:t>, telefon: 7</w:t>
      </w:r>
      <w:r w:rsidR="00EC62CF">
        <w:rPr>
          <w:rFonts w:ascii="Bookman Old Style" w:hAnsi="Bookman Old Style" w:cstheme="minorHAnsi"/>
          <w:bCs/>
          <w:color w:val="000000"/>
          <w:sz w:val="24"/>
          <w:szCs w:val="24"/>
        </w:rPr>
        <w:t>25 135 813</w:t>
      </w:r>
    </w:p>
    <w:p w14:paraId="0AC4428E" w14:textId="513553E4" w:rsidR="00B13053" w:rsidRDefault="00B13053" w:rsidP="00B13053">
      <w:pPr>
        <w:rPr>
          <w:rFonts w:ascii="Bookman Old Style" w:hAnsi="Bookman Old Style" w:cstheme="minorHAnsi"/>
          <w:sz w:val="24"/>
          <w:szCs w:val="24"/>
        </w:rPr>
      </w:pPr>
    </w:p>
    <w:p w14:paraId="05E02899" w14:textId="77777777" w:rsidR="00EC62CF" w:rsidRPr="0066094B" w:rsidRDefault="00EC62CF" w:rsidP="00B13053">
      <w:pPr>
        <w:rPr>
          <w:rFonts w:ascii="Bookman Old Style" w:hAnsi="Bookman Old Style" w:cstheme="minorHAnsi"/>
          <w:sz w:val="24"/>
          <w:szCs w:val="24"/>
        </w:rPr>
      </w:pPr>
    </w:p>
    <w:p w14:paraId="072F2F39" w14:textId="77777777" w:rsidR="00EC62CF" w:rsidRDefault="00EC62CF" w:rsidP="00B13053">
      <w:pPr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Hejtmánkovice 15</w:t>
      </w:r>
      <w:r w:rsidR="00B13053" w:rsidRPr="0066094B">
        <w:rPr>
          <w:rFonts w:ascii="Bookman Old Style" w:hAnsi="Bookman Old Style" w:cstheme="minorHAnsi"/>
          <w:sz w:val="24"/>
          <w:szCs w:val="24"/>
        </w:rPr>
        <w:t>. 3. 2021</w:t>
      </w:r>
      <w:r w:rsidR="00B13053" w:rsidRPr="0066094B">
        <w:rPr>
          <w:rFonts w:ascii="Bookman Old Style" w:hAnsi="Bookman Old Style" w:cstheme="minorHAnsi"/>
          <w:sz w:val="24"/>
          <w:szCs w:val="24"/>
        </w:rPr>
        <w:tab/>
      </w:r>
      <w:r w:rsidR="00B13053" w:rsidRPr="0066094B">
        <w:rPr>
          <w:rFonts w:ascii="Bookman Old Style" w:hAnsi="Bookman Old Style" w:cstheme="minorHAnsi"/>
          <w:sz w:val="24"/>
          <w:szCs w:val="24"/>
        </w:rPr>
        <w:tab/>
      </w:r>
    </w:p>
    <w:p w14:paraId="252E3932" w14:textId="4BFDA794" w:rsidR="00EC62CF" w:rsidRDefault="00EC62CF" w:rsidP="00B13053">
      <w:pPr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           ……………………………………………</w:t>
      </w:r>
    </w:p>
    <w:p w14:paraId="413882B6" w14:textId="5D12C4E3" w:rsidR="00A449E3" w:rsidRPr="0066094B" w:rsidRDefault="00EC62C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          Mgr. S. Tremčinská</w:t>
      </w:r>
      <w:r w:rsidR="00B13053" w:rsidRPr="0066094B">
        <w:rPr>
          <w:rFonts w:ascii="Bookman Old Style" w:hAnsi="Bookman Old Style" w:cstheme="minorHAnsi"/>
          <w:sz w:val="24"/>
          <w:szCs w:val="24"/>
        </w:rPr>
        <w:t>, ředitelka školy</w:t>
      </w:r>
    </w:p>
    <w:sectPr w:rsidR="00A449E3" w:rsidRPr="0066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14D"/>
    <w:multiLevelType w:val="hybridMultilevel"/>
    <w:tmpl w:val="1C728A4A"/>
    <w:lvl w:ilvl="0" w:tplc="D6CAC6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E7"/>
    <w:rsid w:val="0066094B"/>
    <w:rsid w:val="00A247D0"/>
    <w:rsid w:val="00A449E3"/>
    <w:rsid w:val="00A5144E"/>
    <w:rsid w:val="00B13053"/>
    <w:rsid w:val="00EC62CF"/>
    <w:rsid w:val="00F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5152"/>
  <w15:chartTrackingRefBased/>
  <w15:docId w15:val="{2C204534-BF7A-4D85-AE64-E4DE2E99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05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305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3053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0"/>
      <w:szCs w:val="20"/>
      <w:lang w:eastAsia="cs-CZ"/>
    </w:rPr>
  </w:style>
  <w:style w:type="paragraph" w:customStyle="1" w:styleId="Default">
    <w:name w:val="Default"/>
    <w:rsid w:val="00B130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NTB_Reditelka</dc:creator>
  <cp:keywords/>
  <dc:description/>
  <cp:lastModifiedBy>NTB_Reditelka</cp:lastModifiedBy>
  <cp:revision>4</cp:revision>
  <dcterms:created xsi:type="dcterms:W3CDTF">2021-04-21T12:34:00Z</dcterms:created>
  <dcterms:modified xsi:type="dcterms:W3CDTF">2021-04-23T11:02:00Z</dcterms:modified>
</cp:coreProperties>
</file>